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Pr="00083CC3" w:rsidRDefault="006937E5" w:rsidP="00DE1D75">
      <w:pPr>
        <w:pStyle w:val="Default"/>
        <w:jc w:val="both"/>
        <w:rPr>
          <w:rFonts w:eastAsia="Times New Roman"/>
          <w:b/>
          <w:bCs/>
        </w:rPr>
      </w:pPr>
      <w:r>
        <w:rPr>
          <w:b/>
          <w:bCs/>
        </w:rPr>
        <w:t xml:space="preserve">Tablica 1. Raspodjela sredstava po Natječaju za financiranje i sufinanciranje modernizacije infrastrukture - nabave opreme za ustanove osnovnog obrazovanja i odgoja na teritoriju Autonomne </w:t>
      </w:r>
      <w:r w:rsidR="00092C5D">
        <w:rPr>
          <w:b/>
          <w:bCs/>
        </w:rPr>
        <w:t>P</w:t>
      </w:r>
      <w:r>
        <w:rPr>
          <w:b/>
          <w:bCs/>
        </w:rPr>
        <w:t>okrajine Vojvodine u 2025. godini</w:t>
      </w:r>
    </w:p>
    <w:p w:rsidR="00DE1D75" w:rsidRPr="00083CC3" w:rsidRDefault="00DE1D75" w:rsidP="00DE1D75">
      <w:pPr>
        <w:pStyle w:val="Default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740"/>
        <w:gridCol w:w="2444"/>
        <w:gridCol w:w="1421"/>
        <w:gridCol w:w="1268"/>
        <w:gridCol w:w="1787"/>
        <w:gridCol w:w="1720"/>
      </w:tblGrid>
      <w:tr w:rsidR="00DE1D75" w:rsidRPr="00083CC3" w:rsidTr="00D57326">
        <w:trPr>
          <w:trHeight w:val="850"/>
          <w:tblHeader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R. br.</w:t>
            </w:r>
          </w:p>
        </w:tc>
        <w:tc>
          <w:tcPr>
            <w:tcW w:w="2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Naziv podnositelja prijave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Općina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Mjesto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Naziv opreme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Odobreni iznos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„Cseh Károly“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učionice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glazbeno obrazovanje i odgoj „Bartók Béla“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„József Attila”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Apatin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Kupusina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školskog namještaja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„Zdravko Čelar“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Palanka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Čelarevo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Namještaj u kabinetima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558.480,00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„Bratstvo-jedinstvo“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Bajša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prijenosnih računala, stolica za zbornicu, sušača za ruku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413.150,00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„Csáki Lajos“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Školska oprema za tjelesni i zdravstveni odgoj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glazbeno obrazovanje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Glazbeni instrumenti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761.000,00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„Moša Pijade“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Pačir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kabinet za fiziku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249.999,00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„Samu Mihály“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Bačko Petrovo Selo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sportske opreme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274.900,00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„Petőfi Sándor“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 u jednom kabinetu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„Samu Mihály“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Bečej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Ormari za učionice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„Bratstvo-jedinstvo“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Vrbas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Kucura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školskog namještaja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632.592,00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13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„Szervó Mihály“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Nova računalna oprema i digitalno zvono za kvalitetnu nastavu i rad u školi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290.460,00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„Sonja Marinković“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Opremanje kabineta za likovnu i glazbenu kulturu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„Dr. Boško Vrebalov“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Melenci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451.410,00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„Slobodan Bajić Paja“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Karlovci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Digitalno školsko zvono, prijenosna interaktivna ploča i projektor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367.879,00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„Ruža Đurđević Crna“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Čortanovci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Namještaj za jednu učionicu i oprema za nastavu tjelesnog odgoja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625.899,00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glazbena škola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266.400,00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„Karolina Kárász“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Kanjiža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Horgoš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Računalne konfiguracije s operativnim sustavom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785.000,00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„Fejős Klára“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„Móra Károly“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Sajan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Školski namještaj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„Moša Pijade“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Kovačica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Debeljača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Namještaj i oprema za kuhinju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256.424,00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Ogledna osnovna škola „Ady Endre“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školskog namještaja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„Nikola Đurković“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Mali Iđoš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Feketić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A3 fotokopir stroja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„Petőfi Sándor“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Školske klupe i stolice i nastavničke katedre i stolice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511.200,00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„Sveti Sava”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Rumenka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1.298.604,00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„Petőfi Sándor“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kabinet za nastavu biologije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57.744,00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„Temerkeny István“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Tornjoš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dvoranu za tjelesni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341.687,00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„Stevan Aleksić“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Jaša Tomić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Elektroničko školsko zvono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53.280,00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„Aleksa Šantić“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Sečanj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Školske klupe i stolice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1.089.480,00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„Bratstvo-jedinstvo“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Bezdan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207.456,00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„Petőfi Sándor“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Doroslovo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produženi boravak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"Momčilo Tapavica"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Srbobran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Nadalj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„Slobodan Bajić Paja“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Srijemska Mitrovica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Srijemska Mitrovica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Interaktivna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322.800,00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"Milan Hadžić"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Vojka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„23. oktobar“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Golubinci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Digitalna oprema za realizaciju nastave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„Simeon Aranicki“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Računalna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„Slobodan Savković“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Stara Pazova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Stari Banovci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Prijenosno računalo, pisač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1.199.568,00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„10. oktobar“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Školski namještaj i oprema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„Széchenyi István“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Nabava četiri multifunkcionalna uređaja i jednog prijenosnog računala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338.400,00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bookmarkStart w:id="0" w:name="_GoBack"/>
            <w:r>
              <w:rPr>
                <w:rFonts w:ascii="Calibri" w:hAnsi="Calibri"/>
                <w:color w:val="000000"/>
              </w:rPr>
              <w:t>41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„Hunyadi János“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Čantavir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Nastavak modernizacije kabineta za informatiku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501.700,00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„Szervó Mihály“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Padej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Školski namještaj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083CC3" w:rsidTr="00234D11">
        <w:trPr>
          <w:trHeight w:val="964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  <w:r w:rsidR="00092C5D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škola "Jovan Popović"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Čoka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083CC3" w:rsidRDefault="006937E5" w:rsidP="00092C5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Klima uređaji i prijenosna računala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200.000,00</w:t>
            </w:r>
          </w:p>
        </w:tc>
      </w:tr>
      <w:bookmarkEnd w:id="0"/>
      <w:tr w:rsidR="00DE1D75" w:rsidRPr="00083CC3" w:rsidTr="0024557B">
        <w:trPr>
          <w:trHeight w:val="567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83CC3" w:rsidRDefault="00DE1D75" w:rsidP="00092C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092C5D" w:rsidRDefault="006937E5" w:rsidP="00092C5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92C5D">
              <w:rPr>
                <w:rFonts w:ascii="Calibri" w:hAnsi="Calibri"/>
                <w:b/>
                <w:color w:val="000000"/>
              </w:rPr>
              <w:t>UKUPNO: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D75" w:rsidRPr="00092C5D" w:rsidRDefault="00DE1D75" w:rsidP="00092C5D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092C5D">
              <w:rPr>
                <w:rFonts w:ascii="Calibri" w:hAnsi="Calibri"/>
                <w:b/>
                <w:color w:val="000000"/>
              </w:rPr>
              <w:t>20.000.000,00</w:t>
            </w:r>
          </w:p>
        </w:tc>
      </w:tr>
    </w:tbl>
    <w:p w:rsidR="00DE1D75" w:rsidRPr="00D57326" w:rsidRDefault="00DE1D75" w:rsidP="00D57326">
      <w:pPr>
        <w:spacing w:line="259" w:lineRule="auto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D57326" w:rsidRPr="00D57326" w:rsidRDefault="00D57326" w:rsidP="00D57326">
      <w:pPr>
        <w:spacing w:line="259" w:lineRule="auto"/>
        <w:rPr>
          <w:rFonts w:asciiTheme="minorHAnsi" w:eastAsia="Calibri" w:hAnsiTheme="minorHAnsi" w:cstheme="minorHAnsi"/>
          <w:bCs/>
          <w:sz w:val="22"/>
          <w:szCs w:val="22"/>
        </w:rPr>
      </w:pPr>
    </w:p>
    <w:p w:rsidR="00DE1D75" w:rsidRPr="00083CC3" w:rsidRDefault="006937E5" w:rsidP="00D57326">
      <w:pPr>
        <w:ind w:firstLine="567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POKRAJINSKI TAJNIK</w:t>
      </w:r>
    </w:p>
    <w:p w:rsidR="00DE1D75" w:rsidRPr="00083CC3" w:rsidRDefault="00083CC3" w:rsidP="00D57326">
      <w:pPr>
        <w:spacing w:line="259" w:lineRule="auto"/>
        <w:ind w:firstLine="5670"/>
        <w:jc w:val="center"/>
        <w:rPr>
          <w:rFonts w:ascii="Calibri" w:eastAsiaTheme="minorHAnsi" w:hAnsi="Calibri" w:cs="Calibr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Róbert Ótott</w:t>
      </w:r>
    </w:p>
    <w:sectPr w:rsidR="00DE1D75" w:rsidRPr="00083CC3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654" w:rsidRDefault="00364654">
      <w:r>
        <w:separator/>
      </w:r>
    </w:p>
  </w:endnote>
  <w:endnote w:type="continuationSeparator" w:id="0">
    <w:p w:rsidR="00364654" w:rsidRDefault="0036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7E5" w:rsidRDefault="006937E5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37E5" w:rsidRDefault="006937E5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7E5" w:rsidRPr="009A10EF" w:rsidRDefault="006937E5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4654">
      <w:rPr>
        <w:rStyle w:val="PageNumber"/>
        <w:noProof/>
      </w:rPr>
      <w:t>1</w:t>
    </w:r>
    <w:r>
      <w:rPr>
        <w:rStyle w:val="PageNumber"/>
      </w:rPr>
      <w:fldChar w:fldCharType="end"/>
    </w:r>
  </w:p>
  <w:p w:rsidR="006937E5" w:rsidRDefault="006937E5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654" w:rsidRDefault="00364654">
      <w:r>
        <w:separator/>
      </w:r>
    </w:p>
  </w:footnote>
  <w:footnote w:type="continuationSeparator" w:id="0">
    <w:p w:rsidR="00364654" w:rsidRDefault="00364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1BAB"/>
    <w:rsid w:val="000631FB"/>
    <w:rsid w:val="000706DD"/>
    <w:rsid w:val="00076A96"/>
    <w:rsid w:val="00083CC3"/>
    <w:rsid w:val="00092C5D"/>
    <w:rsid w:val="001B6240"/>
    <w:rsid w:val="001E3C5E"/>
    <w:rsid w:val="00234D11"/>
    <w:rsid w:val="0024557B"/>
    <w:rsid w:val="00275374"/>
    <w:rsid w:val="002B686F"/>
    <w:rsid w:val="00306E7C"/>
    <w:rsid w:val="00307365"/>
    <w:rsid w:val="0032260D"/>
    <w:rsid w:val="00332914"/>
    <w:rsid w:val="003457B5"/>
    <w:rsid w:val="00364654"/>
    <w:rsid w:val="003B22AC"/>
    <w:rsid w:val="00412B10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74BEE"/>
    <w:rsid w:val="005901F2"/>
    <w:rsid w:val="00592855"/>
    <w:rsid w:val="005D2B47"/>
    <w:rsid w:val="0062441C"/>
    <w:rsid w:val="00640935"/>
    <w:rsid w:val="00671D03"/>
    <w:rsid w:val="00677D0B"/>
    <w:rsid w:val="006825B4"/>
    <w:rsid w:val="00682C9A"/>
    <w:rsid w:val="006937E5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711B9"/>
    <w:rsid w:val="00A96A81"/>
    <w:rsid w:val="00B0143E"/>
    <w:rsid w:val="00BA4E47"/>
    <w:rsid w:val="00BF19B0"/>
    <w:rsid w:val="00BF3E74"/>
    <w:rsid w:val="00C11E51"/>
    <w:rsid w:val="00C27942"/>
    <w:rsid w:val="00C43823"/>
    <w:rsid w:val="00CA27E6"/>
    <w:rsid w:val="00D47900"/>
    <w:rsid w:val="00D57326"/>
    <w:rsid w:val="00DC2DAB"/>
    <w:rsid w:val="00DE0A73"/>
    <w:rsid w:val="00DE1D75"/>
    <w:rsid w:val="00DF3E5B"/>
    <w:rsid w:val="00E04097"/>
    <w:rsid w:val="00E16FB7"/>
    <w:rsid w:val="00E3458F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r-HR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77CCD-0022-4877-AAE5-F256D8E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Mato Groznica</cp:lastModifiedBy>
  <cp:revision>16</cp:revision>
  <cp:lastPrinted>2025-09-25T11:28:00Z</cp:lastPrinted>
  <dcterms:created xsi:type="dcterms:W3CDTF">2025-06-23T10:39:00Z</dcterms:created>
  <dcterms:modified xsi:type="dcterms:W3CDTF">2025-09-26T09:40:00Z</dcterms:modified>
</cp:coreProperties>
</file>